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7B0DAD81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A1D00">
        <w:rPr>
          <w:sz w:val="28"/>
          <w:szCs w:val="28"/>
        </w:rPr>
        <w:t>1-1 Points, Lines, and Planes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7CC8ADF1" w14:textId="77777777" w:rsidR="001A1D00" w:rsidRPr="001A1D00" w:rsidRDefault="001A1D00" w:rsidP="001A1D0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A1D0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will analyze figures to identify points, lines, and planes and identify intersections of lines and planes.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3B785079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1A1D00">
        <w:rPr>
          <w:rFonts w:asciiTheme="minorHAnsi" w:eastAsiaTheme="minorEastAsia" w:hAnsi="Arial" w:cstheme="minorBidi"/>
          <w:color w:val="000000" w:themeColor="text1"/>
          <w:kern w:val="24"/>
        </w:rPr>
        <w:t>Euclidean Geometry, coordinate geometry, undefined terms, defined terms, definition, postulate or axiom, theorem, point, line, plane, space, collinear, noncollinear, coplanar, noncoplanar, intersection.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18D4FCE4" w14:textId="79AE9DDC" w:rsidR="00957841" w:rsidRPr="00303BE4" w:rsidRDefault="001A1D00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03BE4">
              <w:rPr>
                <w:b/>
                <w:bCs/>
              </w:rPr>
              <w:t>Warm up exercise</w:t>
            </w:r>
          </w:p>
          <w:p w14:paraId="50B81249" w14:textId="77777777" w:rsidR="00303BE4" w:rsidRPr="00303BE4" w:rsidRDefault="00303BE4" w:rsidP="00303BE4">
            <w:pPr>
              <w:pStyle w:val="NormalWeb"/>
            </w:pPr>
            <w:r w:rsidRPr="00303BE4">
              <w:rPr>
                <w:b/>
                <w:bCs/>
                <w:lang w:val="en-IN"/>
              </w:rPr>
              <w:t>Subtract.</w:t>
            </w:r>
            <w:r w:rsidRPr="00303BE4">
              <w:rPr>
                <w:b/>
                <w:bCs/>
              </w:rPr>
              <w:t xml:space="preserve"> </w:t>
            </w:r>
          </w:p>
          <w:p w14:paraId="40A25DA6" w14:textId="77777777" w:rsidR="00303BE4" w:rsidRPr="00303BE4" w:rsidRDefault="00303BE4" w:rsidP="00303BE4">
            <w:pPr>
              <w:pStyle w:val="NormalWeb"/>
            </w:pPr>
            <w:r w:rsidRPr="00303BE4">
              <w:rPr>
                <w:b/>
                <w:bCs/>
              </w:rPr>
              <w:t xml:space="preserve">1.  </w:t>
            </w:r>
            <w:r w:rsidRPr="00303BE4">
              <w:t>3 − 7</w:t>
            </w:r>
          </w:p>
          <w:p w14:paraId="2FEF8F0F" w14:textId="77777777" w:rsidR="00303BE4" w:rsidRPr="00303BE4" w:rsidRDefault="00303BE4" w:rsidP="00303BE4">
            <w:pPr>
              <w:pStyle w:val="NormalWeb"/>
            </w:pPr>
            <w:r w:rsidRPr="00303BE4">
              <w:rPr>
                <w:b/>
                <w:bCs/>
              </w:rPr>
              <w:t xml:space="preserve">2.  </w:t>
            </w:r>
            <w:r w:rsidRPr="00303BE4">
              <w:t>8 − (−2)</w:t>
            </w:r>
          </w:p>
          <w:p w14:paraId="144FFF8E" w14:textId="77777777" w:rsidR="00303BE4" w:rsidRPr="00303BE4" w:rsidRDefault="00303BE4" w:rsidP="00303BE4">
            <w:pPr>
              <w:pStyle w:val="NormalWeb"/>
            </w:pPr>
            <w:r w:rsidRPr="00303BE4">
              <w:rPr>
                <w:b/>
                <w:bCs/>
              </w:rPr>
              <w:t xml:space="preserve">3. </w:t>
            </w:r>
            <w:r w:rsidRPr="00303BE4">
              <w:t>15 − (−18)</w:t>
            </w:r>
          </w:p>
          <w:p w14:paraId="5C0B9A8A" w14:textId="77777777" w:rsidR="00303BE4" w:rsidRPr="00303BE4" w:rsidRDefault="00303BE4" w:rsidP="00303BE4">
            <w:pPr>
              <w:pStyle w:val="NormalWeb"/>
            </w:pPr>
            <w:r w:rsidRPr="00303BE4">
              <w:rPr>
                <w:b/>
                <w:bCs/>
              </w:rPr>
              <w:t xml:space="preserve">4.  </w:t>
            </w:r>
            <w:r w:rsidRPr="00303BE4">
              <w:t xml:space="preserve">37 − 48 </w:t>
            </w:r>
          </w:p>
          <w:p w14:paraId="44348390" w14:textId="77777777" w:rsidR="00303BE4" w:rsidRPr="00303BE4" w:rsidRDefault="00303BE4" w:rsidP="00303BE4">
            <w:pPr>
              <w:pStyle w:val="NormalWeb"/>
            </w:pPr>
            <w:r w:rsidRPr="00303BE4">
              <w:rPr>
                <w:b/>
                <w:bCs/>
              </w:rPr>
              <w:t>5.  WEATHER</w:t>
            </w:r>
            <w:r w:rsidRPr="00303BE4">
              <w:t xml:space="preserve"> At 7 P.M., the temperature was 4°C. By 8 P.M., it had increased 2°C. By 9 P.M., it had decreased 1°C. By 10 P.M., it had decreased 15°C. What was the temperature at 10 P.M.?</w:t>
            </w:r>
          </w:p>
          <w:p w14:paraId="1FF6F68B" w14:textId="11B40B33" w:rsidR="00957841" w:rsidRDefault="00957841" w:rsidP="00D92226">
            <w:pPr>
              <w:pStyle w:val="NormalWeb"/>
            </w:pPr>
          </w:p>
        </w:tc>
        <w:tc>
          <w:tcPr>
            <w:tcW w:w="5395" w:type="dxa"/>
          </w:tcPr>
          <w:p w14:paraId="0523B148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57C1AA10" w14:textId="77777777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957841" w:rsidRDefault="0095784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678BF6E4" w:rsidR="00957841" w:rsidRDefault="00303BE4" w:rsidP="0022328E">
            <w:pPr>
              <w:pStyle w:val="NormalWeb"/>
              <w:spacing w:before="0" w:beforeAutospacing="0" w:after="0" w:afterAutospacing="0"/>
            </w:pPr>
            <w:r w:rsidRPr="00303BE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4A28FC" wp14:editId="68960A6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349885</wp:posOffset>
                  </wp:positionV>
                  <wp:extent cx="3243580" cy="688340"/>
                  <wp:effectExtent l="0" t="0" r="0" b="0"/>
                  <wp:wrapSquare wrapText="bothSides"/>
                  <wp:docPr id="397440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4028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>
              <w:t>1</w:t>
            </w:r>
          </w:p>
          <w:p w14:paraId="044B5B38" w14:textId="5F876073" w:rsidR="00957841" w:rsidRDefault="00957841" w:rsidP="00957841">
            <w:pPr>
              <w:pStyle w:val="NormalWeb"/>
            </w:pPr>
          </w:p>
        </w:tc>
        <w:tc>
          <w:tcPr>
            <w:tcW w:w="5395" w:type="dxa"/>
          </w:tcPr>
          <w:p w14:paraId="59F71F8D" w14:textId="03F21A29" w:rsidR="00957841" w:rsidRDefault="00303BE4" w:rsidP="0022328E">
            <w:pPr>
              <w:pStyle w:val="NormalWeb"/>
              <w:spacing w:before="0" w:beforeAutospacing="0" w:after="0" w:afterAutospacing="0"/>
            </w:pPr>
            <w:r w:rsidRPr="00303BE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2B6B91" wp14:editId="436CFD3E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16510</wp:posOffset>
                  </wp:positionV>
                  <wp:extent cx="1754505" cy="1661795"/>
                  <wp:effectExtent l="0" t="0" r="0" b="0"/>
                  <wp:wrapSquare wrapText="bothSides"/>
                  <wp:docPr id="177344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4474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33C411F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777777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6"/>
        <w:gridCol w:w="5284"/>
      </w:tblGrid>
      <w:tr w:rsidR="00957841" w14:paraId="3989824F" w14:textId="77777777" w:rsidTr="0022328E">
        <w:tc>
          <w:tcPr>
            <w:tcW w:w="5395" w:type="dxa"/>
          </w:tcPr>
          <w:p w14:paraId="7B4AFD17" w14:textId="684EFE22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303BE4">
              <w:t>2</w:t>
            </w:r>
          </w:p>
          <w:p w14:paraId="34E1348B" w14:textId="25E339A4" w:rsidR="00957841" w:rsidRDefault="00303BE4" w:rsidP="00303BE4">
            <w:pPr>
              <w:pStyle w:val="NormalWeb"/>
            </w:pPr>
            <w:r w:rsidRPr="00303BE4">
              <w:rPr>
                <w:noProof/>
              </w:rPr>
              <w:drawing>
                <wp:inline distT="0" distB="0" distL="0" distR="0" wp14:anchorId="1926FF34" wp14:editId="08193154">
                  <wp:extent cx="3359323" cy="749339"/>
                  <wp:effectExtent l="0" t="0" r="0" b="0"/>
                  <wp:docPr id="385155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554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323" cy="74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EA9908A" w14:textId="65AE5678" w:rsidR="00957841" w:rsidRDefault="00303BE4" w:rsidP="0022328E">
            <w:pPr>
              <w:pStyle w:val="NormalWeb"/>
              <w:spacing w:before="0" w:beforeAutospacing="0" w:after="0" w:afterAutospacing="0"/>
            </w:pPr>
            <w:r w:rsidRPr="00303BE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941F89F" wp14:editId="4FC4ADC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272</wp:posOffset>
                  </wp:positionV>
                  <wp:extent cx="2311519" cy="1739989"/>
                  <wp:effectExtent l="0" t="0" r="0" b="0"/>
                  <wp:wrapSquare wrapText="bothSides"/>
                  <wp:docPr id="2297837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8372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519" cy="1739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32CFB70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13AFE162" w14:textId="6B58D15C" w:rsidR="00957841" w:rsidRDefault="00957841" w:rsidP="00957841">
      <w:pPr>
        <w:jc w:val="center"/>
      </w:pPr>
    </w:p>
    <w:p w14:paraId="43AC5D2E" w14:textId="77777777" w:rsidR="00303BE4" w:rsidRDefault="00303BE4" w:rsidP="00957841">
      <w:pPr>
        <w:jc w:val="center"/>
      </w:pPr>
    </w:p>
    <w:p w14:paraId="2A80E7EB" w14:textId="77777777" w:rsidR="00303BE4" w:rsidRDefault="00303BE4" w:rsidP="0095784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6"/>
        <w:gridCol w:w="5354"/>
      </w:tblGrid>
      <w:tr w:rsidR="00957841" w14:paraId="444A3C6C" w14:textId="77777777" w:rsidTr="0022328E">
        <w:tc>
          <w:tcPr>
            <w:tcW w:w="5395" w:type="dxa"/>
          </w:tcPr>
          <w:p w14:paraId="39FB7729" w14:textId="3205BE9A" w:rsidR="00957841" w:rsidRDefault="00303BE4" w:rsidP="0022328E">
            <w:pPr>
              <w:pStyle w:val="NormalWeb"/>
              <w:spacing w:before="0" w:beforeAutospacing="0" w:after="0" w:afterAutospacing="0"/>
            </w:pPr>
            <w:bookmarkStart w:id="0" w:name="_Hlk142393840"/>
            <w:r w:rsidRPr="00303BE4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AC3F097" wp14:editId="04BC4632">
                  <wp:simplePos x="0" y="0"/>
                  <wp:positionH relativeFrom="column">
                    <wp:posOffset>-28394</wp:posOffset>
                  </wp:positionH>
                  <wp:positionV relativeFrom="paragraph">
                    <wp:posOffset>290920</wp:posOffset>
                  </wp:positionV>
                  <wp:extent cx="3307080" cy="950595"/>
                  <wp:effectExtent l="0" t="0" r="7620" b="1905"/>
                  <wp:wrapSquare wrapText="bothSides"/>
                  <wp:docPr id="1882284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28448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0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>
              <w:t>3</w:t>
            </w:r>
          </w:p>
          <w:p w14:paraId="03D59075" w14:textId="494D3562" w:rsidR="00957841" w:rsidRDefault="00957841" w:rsidP="00303BE4">
            <w:pPr>
              <w:pStyle w:val="NormalWeb"/>
            </w:pPr>
          </w:p>
        </w:tc>
        <w:tc>
          <w:tcPr>
            <w:tcW w:w="5395" w:type="dxa"/>
          </w:tcPr>
          <w:p w14:paraId="33137953" w14:textId="6C86E379" w:rsidR="00957841" w:rsidRDefault="007910F7" w:rsidP="0022328E">
            <w:pPr>
              <w:pStyle w:val="NormalWeb"/>
              <w:spacing w:before="0" w:beforeAutospacing="0" w:after="0" w:afterAutospacing="0"/>
            </w:pPr>
            <w:r w:rsidRPr="00303BE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DE946C8" wp14:editId="42C48DA1">
                  <wp:simplePos x="0" y="0"/>
                  <wp:positionH relativeFrom="column">
                    <wp:posOffset>576398</wp:posOffset>
                  </wp:positionH>
                  <wp:positionV relativeFrom="paragraph">
                    <wp:posOffset>0</wp:posOffset>
                  </wp:positionV>
                  <wp:extent cx="2096770" cy="2096770"/>
                  <wp:effectExtent l="0" t="0" r="0" b="0"/>
                  <wp:wrapSquare wrapText="bothSides"/>
                  <wp:docPr id="1951349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34994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770" cy="209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22E10" w14:textId="31F058A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9920D04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30A18D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964AD42" w14:textId="77777777" w:rsidR="00957841" w:rsidRDefault="00957841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10F7" w14:paraId="19382D12" w14:textId="77777777" w:rsidTr="00F32C51">
        <w:tc>
          <w:tcPr>
            <w:tcW w:w="5395" w:type="dxa"/>
          </w:tcPr>
          <w:p w14:paraId="33F0F883" w14:textId="7203BA90" w:rsidR="007910F7" w:rsidRDefault="007910F7" w:rsidP="00F32C51">
            <w:pPr>
              <w:pStyle w:val="NormalWeb"/>
              <w:spacing w:before="0" w:beforeAutospacing="0" w:after="0" w:afterAutospacing="0"/>
            </w:pPr>
            <w:bookmarkStart w:id="1" w:name="_Hlk142393960"/>
            <w:r>
              <w:t>Example #4</w:t>
            </w:r>
          </w:p>
          <w:p w14:paraId="3E7A91B5" w14:textId="14192A1D" w:rsidR="007910F7" w:rsidRDefault="007910F7" w:rsidP="00F32C51">
            <w:pPr>
              <w:pStyle w:val="NormalWeb"/>
            </w:pPr>
            <w:r w:rsidRPr="007910F7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A9E148A" wp14:editId="65BE28F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180340</wp:posOffset>
                  </wp:positionV>
                  <wp:extent cx="2496185" cy="1499235"/>
                  <wp:effectExtent l="0" t="0" r="0" b="5715"/>
                  <wp:wrapSquare wrapText="bothSides"/>
                  <wp:docPr id="10228044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80449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18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7F34979B" w14:textId="05852F2D" w:rsidR="007910F7" w:rsidRDefault="007910F7" w:rsidP="00F32C51">
            <w:pPr>
              <w:pStyle w:val="NormalWeb"/>
              <w:spacing w:before="0" w:beforeAutospacing="0" w:after="0" w:afterAutospacing="0"/>
            </w:pPr>
            <w:r w:rsidRPr="007910F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6BA20AA" wp14:editId="56E51782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0</wp:posOffset>
                  </wp:positionV>
                  <wp:extent cx="2159111" cy="1549480"/>
                  <wp:effectExtent l="0" t="0" r="0" b="0"/>
                  <wp:wrapSquare wrapText="bothSides"/>
                  <wp:docPr id="1364050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05082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111" cy="154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A900C2" w14:textId="323D3DF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544566CA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28CAEA83" w14:textId="3ABED529" w:rsidR="007910F7" w:rsidRDefault="007910F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10F7" w14:paraId="3C502AE8" w14:textId="77777777" w:rsidTr="00F32C51">
        <w:tc>
          <w:tcPr>
            <w:tcW w:w="5395" w:type="dxa"/>
          </w:tcPr>
          <w:p w14:paraId="0BFD4AF1" w14:textId="2BCC11C1" w:rsidR="007910F7" w:rsidRDefault="007910F7" w:rsidP="007910F7">
            <w:pPr>
              <w:pStyle w:val="NormalWeb"/>
              <w:spacing w:before="0" w:beforeAutospacing="0" w:after="0" w:afterAutospacing="0"/>
            </w:pPr>
            <w:r w:rsidRPr="007910F7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756B56C" wp14:editId="496E7E9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177800</wp:posOffset>
                  </wp:positionV>
                  <wp:extent cx="2709545" cy="1647190"/>
                  <wp:effectExtent l="0" t="0" r="0" b="0"/>
                  <wp:wrapSquare wrapText="bothSides"/>
                  <wp:docPr id="1912657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65741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45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#5</w:t>
            </w:r>
          </w:p>
        </w:tc>
        <w:tc>
          <w:tcPr>
            <w:tcW w:w="5395" w:type="dxa"/>
          </w:tcPr>
          <w:p w14:paraId="0F30B9EC" w14:textId="04829FF7" w:rsidR="007910F7" w:rsidRDefault="007910F7" w:rsidP="00F32C51">
            <w:pPr>
              <w:pStyle w:val="NormalWeb"/>
              <w:spacing w:before="0" w:beforeAutospacing="0" w:after="0" w:afterAutospacing="0"/>
            </w:pPr>
            <w:r w:rsidRPr="007910F7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4D915DB" wp14:editId="7589156C">
                  <wp:simplePos x="0" y="0"/>
                  <wp:positionH relativeFrom="column">
                    <wp:posOffset>-64861</wp:posOffset>
                  </wp:positionH>
                  <wp:positionV relativeFrom="paragraph">
                    <wp:posOffset>10976</wp:posOffset>
                  </wp:positionV>
                  <wp:extent cx="2324219" cy="1130358"/>
                  <wp:effectExtent l="0" t="0" r="0" b="0"/>
                  <wp:wrapSquare wrapText="bothSides"/>
                  <wp:docPr id="18723117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31170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219" cy="113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595951" w14:textId="4D6AF3EB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DC45650" w14:textId="7247824D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40300564" w14:textId="0D5A2BF2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D4BAE5D" w14:textId="2EC63240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2B6CE1E1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B224225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3C5E4241" w14:textId="77777777" w:rsidR="007910F7" w:rsidRDefault="007910F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10F7" w14:paraId="25A7A48F" w14:textId="77777777" w:rsidTr="00F32C51">
        <w:tc>
          <w:tcPr>
            <w:tcW w:w="5395" w:type="dxa"/>
          </w:tcPr>
          <w:p w14:paraId="201287F3" w14:textId="2D9D29C9" w:rsidR="007910F7" w:rsidRDefault="007910F7" w:rsidP="00F32C51">
            <w:pPr>
              <w:pStyle w:val="NormalWeb"/>
              <w:spacing w:before="0" w:beforeAutospacing="0" w:after="0" w:afterAutospacing="0"/>
            </w:pPr>
            <w:r>
              <w:t>Exit Ticket</w:t>
            </w:r>
          </w:p>
          <w:p w14:paraId="1CAC38B5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377BC35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1F62D07" w14:textId="055458A3" w:rsidR="007910F7" w:rsidRDefault="007910F7" w:rsidP="00F32C51">
            <w:pPr>
              <w:pStyle w:val="NormalWeb"/>
            </w:pPr>
            <w:r w:rsidRPr="007910F7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FD91519" wp14:editId="15ED244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-175260</wp:posOffset>
                  </wp:positionV>
                  <wp:extent cx="2815590" cy="1820545"/>
                  <wp:effectExtent l="0" t="0" r="3810" b="8255"/>
                  <wp:wrapSquare wrapText="bothSides"/>
                  <wp:docPr id="1416763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6323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5C2A1E6A" w14:textId="2E92CCFB" w:rsidR="007910F7" w:rsidRDefault="007910F7" w:rsidP="00F32C51">
            <w:pPr>
              <w:pStyle w:val="NormalWeb"/>
              <w:spacing w:before="0" w:beforeAutospacing="0" w:after="0" w:afterAutospacing="0"/>
            </w:pPr>
            <w:r w:rsidRPr="007910F7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0C3E5AF" wp14:editId="1C29C465">
                  <wp:simplePos x="0" y="0"/>
                  <wp:positionH relativeFrom="column">
                    <wp:posOffset>-64952</wp:posOffset>
                  </wp:positionH>
                  <wp:positionV relativeFrom="paragraph">
                    <wp:posOffset>182</wp:posOffset>
                  </wp:positionV>
                  <wp:extent cx="1886047" cy="1905098"/>
                  <wp:effectExtent l="0" t="0" r="0" b="0"/>
                  <wp:wrapSquare wrapText="bothSides"/>
                  <wp:docPr id="10052710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71043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047" cy="190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DD9D2E" w14:textId="336B21C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EE3C1EF" w14:textId="7B80126C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293A798" w14:textId="11D18973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5914DC9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261CA2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6C94DB2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1A1C9434" w14:textId="77777777" w:rsidR="007910F7" w:rsidRPr="00957841" w:rsidRDefault="007910F7" w:rsidP="00957841"/>
    <w:sectPr w:rsidR="007910F7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A1D00"/>
    <w:rsid w:val="00303BE4"/>
    <w:rsid w:val="004777F0"/>
    <w:rsid w:val="005E283A"/>
    <w:rsid w:val="006545C3"/>
    <w:rsid w:val="007910F7"/>
    <w:rsid w:val="00957841"/>
    <w:rsid w:val="00C729FE"/>
    <w:rsid w:val="00CA7EF1"/>
    <w:rsid w:val="00D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customXml/itemProps2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dcterms:created xsi:type="dcterms:W3CDTF">2024-03-01T13:08:00Z</dcterms:created>
  <dcterms:modified xsi:type="dcterms:W3CDTF">2024-03-01T13:08:00Z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