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4E712" w14:textId="77777777" w:rsidR="009F4D18" w:rsidRDefault="009F4D18" w:rsidP="196C7786">
      <w:pPr>
        <w:jc w:val="center"/>
        <w:rPr>
          <w:b/>
          <w:bCs/>
          <w:sz w:val="28"/>
          <w:szCs w:val="28"/>
        </w:rPr>
      </w:pPr>
    </w:p>
    <w:p w14:paraId="0A63F728" w14:textId="592BD448" w:rsidR="196C7786" w:rsidRDefault="196C7786" w:rsidP="196C7786">
      <w:pPr>
        <w:jc w:val="center"/>
        <w:rPr>
          <w:b/>
          <w:bCs/>
          <w:sz w:val="28"/>
          <w:szCs w:val="28"/>
        </w:rPr>
      </w:pPr>
      <w:r w:rsidRPr="222FE5CA">
        <w:rPr>
          <w:b/>
          <w:bCs/>
          <w:sz w:val="28"/>
          <w:szCs w:val="28"/>
        </w:rPr>
        <w:t xml:space="preserve">Vocabulary Module </w:t>
      </w:r>
      <w:r w:rsidR="0C8ADD89" w:rsidRPr="222FE5CA">
        <w:rPr>
          <w:b/>
          <w:bCs/>
          <w:sz w:val="28"/>
          <w:szCs w:val="28"/>
        </w:rPr>
        <w:t>6</w:t>
      </w:r>
      <w:r w:rsidRPr="222FE5CA">
        <w:rPr>
          <w:b/>
          <w:bCs/>
          <w:sz w:val="28"/>
          <w:szCs w:val="28"/>
        </w:rPr>
        <w:t xml:space="preserve"> –</w:t>
      </w:r>
      <w:r w:rsidR="5E42F854" w:rsidRPr="222FE5CA">
        <w:rPr>
          <w:b/>
          <w:bCs/>
          <w:sz w:val="28"/>
          <w:szCs w:val="28"/>
        </w:rPr>
        <w:t xml:space="preserve"> Relationships in Triangles</w:t>
      </w:r>
    </w:p>
    <w:p w14:paraId="4A546245" w14:textId="35C2A0FD" w:rsidR="196C7786" w:rsidRDefault="196C7786" w:rsidP="196C7786">
      <w:r w:rsidRPr="196C7786">
        <w:t>Use the vocabulary charts to write a definition, sentence, and an example for each vocabulary word.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3EE515C4" w14:textId="77777777" w:rsidTr="222FE5CA">
        <w:tc>
          <w:tcPr>
            <w:tcW w:w="5400" w:type="dxa"/>
          </w:tcPr>
          <w:p w14:paraId="5B077865" w14:textId="1ADAB976" w:rsidR="1E682110" w:rsidRDefault="1E682110" w:rsidP="222FE5CA">
            <w:pPr>
              <w:spacing w:line="259" w:lineRule="auto"/>
              <w:jc w:val="center"/>
            </w:pPr>
            <w:r w:rsidRPr="222FE5CA">
              <w:rPr>
                <w:b/>
                <w:bCs/>
                <w:sz w:val="28"/>
                <w:szCs w:val="28"/>
              </w:rPr>
              <w:t>PERPENDICULAR BISECTOR THEOREM</w:t>
            </w:r>
          </w:p>
          <w:p w14:paraId="3B40DA9B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6D84602A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45D548E4" w14:textId="0895FC06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9AFCE6F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0AE70409" w14:textId="77777777" w:rsidTr="222FE5CA">
        <w:tc>
          <w:tcPr>
            <w:tcW w:w="5400" w:type="dxa"/>
          </w:tcPr>
          <w:p w14:paraId="7755A2DC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5A776084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0925FD36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3EFC995D" w14:textId="0F904364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12A7425" w14:textId="398D8A72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307465">
              <w:rPr>
                <w:sz w:val="28"/>
                <w:szCs w:val="28"/>
              </w:rPr>
              <w:t>/draw</w:t>
            </w:r>
          </w:p>
        </w:tc>
      </w:tr>
    </w:tbl>
    <w:p w14:paraId="3983300C" w14:textId="16A84E1D" w:rsidR="196C7786" w:rsidRDefault="196C7786" w:rsidP="196C7786">
      <w:pPr>
        <w:rPr>
          <w:sz w:val="28"/>
          <w:szCs w:val="28"/>
        </w:rPr>
      </w:pPr>
      <w:r w:rsidRPr="196C7786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6C79792B" w14:textId="77777777" w:rsidTr="222FE5CA">
        <w:tc>
          <w:tcPr>
            <w:tcW w:w="5400" w:type="dxa"/>
          </w:tcPr>
          <w:p w14:paraId="00E4B0B6" w14:textId="225BEFBE" w:rsidR="7FF3C781" w:rsidRDefault="7FF3C781" w:rsidP="222FE5CA">
            <w:pPr>
              <w:spacing w:line="259" w:lineRule="auto"/>
              <w:jc w:val="center"/>
            </w:pPr>
            <w:r w:rsidRPr="222FE5CA">
              <w:rPr>
                <w:b/>
                <w:bCs/>
                <w:sz w:val="28"/>
                <w:szCs w:val="28"/>
              </w:rPr>
              <w:t>CONVERSE OF PERPENDICULAR BISECTOR</w:t>
            </w:r>
          </w:p>
          <w:p w14:paraId="32FCCDD5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4FD0BE32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6DFB10A2" w14:textId="7925E791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4051E3F8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3E7B3445" w14:textId="77777777" w:rsidTr="222FE5CA">
        <w:tc>
          <w:tcPr>
            <w:tcW w:w="5400" w:type="dxa"/>
          </w:tcPr>
          <w:p w14:paraId="6573C76C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04EF8B59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266AFCD1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1D3C058E" w14:textId="15496F5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793D54F" w14:textId="79D8539D" w:rsidR="196C7786" w:rsidRDefault="00307465" w:rsidP="196C7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Sentence/draw</w:t>
            </w:r>
          </w:p>
        </w:tc>
      </w:tr>
    </w:tbl>
    <w:p w14:paraId="07F72878" w14:textId="18251366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72C1872D" w14:textId="77777777" w:rsidTr="222FE5CA">
        <w:tc>
          <w:tcPr>
            <w:tcW w:w="5400" w:type="dxa"/>
          </w:tcPr>
          <w:p w14:paraId="3B5EA9E0" w14:textId="37B63ADE" w:rsidR="50C40B9B" w:rsidRDefault="50C40B9B" w:rsidP="222FE5CA">
            <w:pPr>
              <w:spacing w:line="259" w:lineRule="auto"/>
              <w:jc w:val="center"/>
            </w:pPr>
            <w:r w:rsidRPr="222FE5CA">
              <w:rPr>
                <w:b/>
                <w:bCs/>
                <w:sz w:val="28"/>
                <w:szCs w:val="28"/>
              </w:rPr>
              <w:t>CONCURRENT LINES</w:t>
            </w:r>
          </w:p>
          <w:p w14:paraId="4FA272D2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3A0E252A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59C1DC1E" w14:textId="46ADFA87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1D252A9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07E9CCA3" w14:textId="77777777" w:rsidTr="222FE5CA">
        <w:tc>
          <w:tcPr>
            <w:tcW w:w="5400" w:type="dxa"/>
          </w:tcPr>
          <w:p w14:paraId="74E14D47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571C5788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1B81DBAF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1BB010E0" w14:textId="4EDF6203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CE0F044" w14:textId="14B5188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001525">
              <w:rPr>
                <w:sz w:val="28"/>
                <w:szCs w:val="28"/>
              </w:rPr>
              <w:t>/draw</w:t>
            </w:r>
          </w:p>
        </w:tc>
      </w:tr>
    </w:tbl>
    <w:p w14:paraId="16FF144C" w14:textId="5F07F527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2BCB20E5" w14:textId="77777777" w:rsidTr="222FE5CA">
        <w:tc>
          <w:tcPr>
            <w:tcW w:w="5400" w:type="dxa"/>
          </w:tcPr>
          <w:p w14:paraId="4EE9B017" w14:textId="0C519BC7" w:rsidR="4A2CCABD" w:rsidRDefault="4A2CCABD" w:rsidP="222FE5CA">
            <w:pPr>
              <w:spacing w:line="259" w:lineRule="auto"/>
              <w:jc w:val="center"/>
            </w:pPr>
            <w:r w:rsidRPr="222FE5CA">
              <w:rPr>
                <w:b/>
                <w:bCs/>
                <w:sz w:val="28"/>
                <w:szCs w:val="28"/>
              </w:rPr>
              <w:t>POINT OF CONCURRENCY</w:t>
            </w:r>
          </w:p>
          <w:p w14:paraId="35B4470D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2A8B30D9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34E0D9CB" w14:textId="44136B86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3A06938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71A9B3A3" w14:textId="77777777" w:rsidTr="222FE5CA">
        <w:tc>
          <w:tcPr>
            <w:tcW w:w="5400" w:type="dxa"/>
          </w:tcPr>
          <w:p w14:paraId="4B44B451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4615110E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3AF253CF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23FBD6E8" w14:textId="7BC29F65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AF69114" w14:textId="0E121544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001525">
              <w:rPr>
                <w:sz w:val="28"/>
                <w:szCs w:val="28"/>
              </w:rPr>
              <w:t>/draw</w:t>
            </w:r>
          </w:p>
        </w:tc>
      </w:tr>
    </w:tbl>
    <w:p w14:paraId="307A0C33" w14:textId="7491D769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10800" w:type="dxa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2B87B9EE" w14:textId="77777777" w:rsidTr="222FE5CA">
        <w:tc>
          <w:tcPr>
            <w:tcW w:w="5400" w:type="dxa"/>
          </w:tcPr>
          <w:p w14:paraId="6C924A0F" w14:textId="3D8D2625" w:rsidR="178488E8" w:rsidRDefault="178488E8" w:rsidP="222FE5CA">
            <w:pPr>
              <w:spacing w:line="259" w:lineRule="auto"/>
              <w:jc w:val="center"/>
            </w:pPr>
            <w:r w:rsidRPr="222FE5CA">
              <w:rPr>
                <w:b/>
                <w:bCs/>
                <w:sz w:val="28"/>
                <w:szCs w:val="28"/>
              </w:rPr>
              <w:t>CIRCUMCENTER THEOREM</w:t>
            </w:r>
          </w:p>
          <w:p w14:paraId="5919E255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5F1CA71F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1F28E61C" w14:textId="5CE63E6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F724397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2D04C9A9" w14:textId="77777777" w:rsidTr="222FE5CA">
        <w:tc>
          <w:tcPr>
            <w:tcW w:w="5400" w:type="dxa"/>
          </w:tcPr>
          <w:p w14:paraId="31301906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4BB5E1D4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59669486" w14:textId="24994ECA" w:rsidR="196C7786" w:rsidRDefault="196C7786" w:rsidP="196C7786">
            <w:pPr>
              <w:rPr>
                <w:sz w:val="28"/>
                <w:szCs w:val="28"/>
              </w:rPr>
            </w:pPr>
          </w:p>
          <w:p w14:paraId="5F963F2D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12B1DC6C" w14:textId="7D264FF7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001525">
              <w:rPr>
                <w:sz w:val="28"/>
                <w:szCs w:val="28"/>
              </w:rPr>
              <w:t>/draw</w:t>
            </w:r>
          </w:p>
        </w:tc>
      </w:tr>
    </w:tbl>
    <w:p w14:paraId="3027061F" w14:textId="349D67DE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11A71406" w14:textId="77777777" w:rsidTr="222FE5CA">
        <w:tc>
          <w:tcPr>
            <w:tcW w:w="5400" w:type="dxa"/>
          </w:tcPr>
          <w:p w14:paraId="021498AD" w14:textId="1BFE2136" w:rsidR="39DEE563" w:rsidRDefault="39DEE563" w:rsidP="222FE5CA">
            <w:pPr>
              <w:spacing w:line="259" w:lineRule="auto"/>
              <w:jc w:val="center"/>
            </w:pPr>
            <w:r w:rsidRPr="222FE5CA">
              <w:rPr>
                <w:b/>
                <w:bCs/>
                <w:sz w:val="28"/>
                <w:szCs w:val="28"/>
              </w:rPr>
              <w:t>ANGLE BISECTOR THEOREM</w:t>
            </w:r>
          </w:p>
          <w:p w14:paraId="2DBE3F46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46AC08AD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57F5BA5C" w14:textId="42D7349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C229401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17A4D86D" w14:textId="77777777" w:rsidTr="222FE5CA">
        <w:tc>
          <w:tcPr>
            <w:tcW w:w="5400" w:type="dxa"/>
          </w:tcPr>
          <w:p w14:paraId="516FEB8A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1FD0DE4C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42B6518A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718A2327" w14:textId="27FBB378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6B131A4" w14:textId="321D976C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001525">
              <w:rPr>
                <w:sz w:val="28"/>
                <w:szCs w:val="28"/>
              </w:rPr>
              <w:t>/draw</w:t>
            </w:r>
          </w:p>
        </w:tc>
      </w:tr>
    </w:tbl>
    <w:p w14:paraId="6573D673" w14:textId="31F613F4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628A7E28" w14:textId="77777777" w:rsidTr="222FE5CA">
        <w:tc>
          <w:tcPr>
            <w:tcW w:w="5400" w:type="dxa"/>
          </w:tcPr>
          <w:p w14:paraId="038E370E" w14:textId="33241986" w:rsidR="193157FC" w:rsidRDefault="193157FC" w:rsidP="222FE5CA">
            <w:pPr>
              <w:spacing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222FE5CA">
              <w:rPr>
                <w:b/>
                <w:bCs/>
                <w:sz w:val="28"/>
                <w:szCs w:val="28"/>
              </w:rPr>
              <w:t>CONVERSE OF ANGLE BISECTOR</w:t>
            </w:r>
          </w:p>
          <w:p w14:paraId="01888CDA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62F89FF0" w14:textId="64EFBC3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76532DEE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EE57018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037D2F23" w14:textId="77777777" w:rsidTr="222FE5CA">
        <w:tc>
          <w:tcPr>
            <w:tcW w:w="5400" w:type="dxa"/>
          </w:tcPr>
          <w:p w14:paraId="2055B73E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1B716E00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27DDB91B" w14:textId="3E5CCCE7" w:rsidR="196C7786" w:rsidRDefault="196C7786" w:rsidP="196C7786">
            <w:pPr>
              <w:rPr>
                <w:sz w:val="28"/>
                <w:szCs w:val="28"/>
              </w:rPr>
            </w:pPr>
          </w:p>
          <w:p w14:paraId="6312513F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9C80703" w14:textId="1360E0AF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001525">
              <w:rPr>
                <w:sz w:val="28"/>
                <w:szCs w:val="28"/>
              </w:rPr>
              <w:t>/draw</w:t>
            </w:r>
          </w:p>
        </w:tc>
      </w:tr>
    </w:tbl>
    <w:p w14:paraId="52BF2C3B" w14:textId="33A1021A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1896FC50" w14:textId="77777777" w:rsidTr="222FE5CA">
        <w:tc>
          <w:tcPr>
            <w:tcW w:w="5400" w:type="dxa"/>
          </w:tcPr>
          <w:p w14:paraId="6C12715B" w14:textId="3838BAF5" w:rsidR="41363AC9" w:rsidRDefault="41363AC9" w:rsidP="222FE5CA">
            <w:pPr>
              <w:spacing w:line="259" w:lineRule="auto"/>
              <w:jc w:val="center"/>
            </w:pPr>
            <w:r w:rsidRPr="222FE5CA">
              <w:rPr>
                <w:b/>
                <w:bCs/>
                <w:sz w:val="28"/>
                <w:szCs w:val="28"/>
              </w:rPr>
              <w:t>INCENTER THEOREM</w:t>
            </w:r>
          </w:p>
          <w:p w14:paraId="776811C1" w14:textId="77777777" w:rsidR="00B343C0" w:rsidRDefault="00B343C0" w:rsidP="196C7786">
            <w:pPr>
              <w:jc w:val="center"/>
              <w:rPr>
                <w:sz w:val="28"/>
                <w:szCs w:val="28"/>
              </w:rPr>
            </w:pPr>
          </w:p>
          <w:p w14:paraId="6BD2F266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0D7076A9" w14:textId="648DA2C2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B700353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3650F506" w14:textId="77777777" w:rsidTr="222FE5CA">
        <w:tc>
          <w:tcPr>
            <w:tcW w:w="5400" w:type="dxa"/>
          </w:tcPr>
          <w:p w14:paraId="105502C0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1D7D727C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6F83E28F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752E7E50" w14:textId="48175B5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11339CF" w14:textId="073241C4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001525">
              <w:rPr>
                <w:sz w:val="28"/>
                <w:szCs w:val="28"/>
              </w:rPr>
              <w:t>/</w:t>
            </w:r>
            <w:r w:rsidR="00670E8A">
              <w:rPr>
                <w:sz w:val="28"/>
                <w:szCs w:val="28"/>
              </w:rPr>
              <w:t>draw</w:t>
            </w:r>
          </w:p>
        </w:tc>
      </w:tr>
    </w:tbl>
    <w:p w14:paraId="612420F4" w14:textId="34E540EA" w:rsidR="196C7786" w:rsidRDefault="196C7786" w:rsidP="196C7786">
      <w:pPr>
        <w:jc w:val="center"/>
        <w:rPr>
          <w:sz w:val="28"/>
          <w:szCs w:val="28"/>
        </w:rPr>
      </w:pPr>
    </w:p>
    <w:p w14:paraId="776AF052" w14:textId="0269F26D" w:rsidR="196C7786" w:rsidRDefault="196C7786" w:rsidP="196C7786">
      <w:pPr>
        <w:jc w:val="center"/>
        <w:rPr>
          <w:sz w:val="28"/>
          <w:szCs w:val="28"/>
        </w:rPr>
      </w:pPr>
    </w:p>
    <w:p w14:paraId="393A06E9" w14:textId="1A220414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702BDF1A" w14:textId="77777777" w:rsidTr="222FE5CA">
        <w:tc>
          <w:tcPr>
            <w:tcW w:w="5400" w:type="dxa"/>
          </w:tcPr>
          <w:p w14:paraId="26B00652" w14:textId="446DCDCC" w:rsidR="29694188" w:rsidRDefault="29694188" w:rsidP="222FE5CA">
            <w:pPr>
              <w:spacing w:line="259" w:lineRule="auto"/>
              <w:jc w:val="center"/>
            </w:pPr>
            <w:r w:rsidRPr="222FE5CA">
              <w:rPr>
                <w:b/>
                <w:bCs/>
                <w:sz w:val="28"/>
                <w:szCs w:val="28"/>
              </w:rPr>
              <w:t>MEDIAN</w:t>
            </w:r>
          </w:p>
          <w:p w14:paraId="092EB388" w14:textId="2EECC3A4" w:rsidR="196C7786" w:rsidRPr="005430E8" w:rsidRDefault="196C7786" w:rsidP="196C778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2DF95CE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043ED836" w14:textId="121216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C16691F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66C9F5D6" w14:textId="77777777" w:rsidTr="222FE5CA">
        <w:tc>
          <w:tcPr>
            <w:tcW w:w="5400" w:type="dxa"/>
          </w:tcPr>
          <w:p w14:paraId="7C5CA10B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514AB805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669C6225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0A729C6F" w14:textId="5A3817C8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1D0249C" w14:textId="47A24CDB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670E8A">
              <w:rPr>
                <w:sz w:val="28"/>
                <w:szCs w:val="28"/>
              </w:rPr>
              <w:t>/draw</w:t>
            </w:r>
          </w:p>
        </w:tc>
      </w:tr>
    </w:tbl>
    <w:p w14:paraId="65221CCA" w14:textId="454C6DDD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35183668" w14:textId="77777777" w:rsidTr="222FE5CA">
        <w:tc>
          <w:tcPr>
            <w:tcW w:w="5400" w:type="dxa"/>
          </w:tcPr>
          <w:p w14:paraId="0727938D" w14:textId="7EEBAAF4" w:rsidR="5B5596BF" w:rsidRDefault="5B5596BF" w:rsidP="222FE5CA">
            <w:pPr>
              <w:spacing w:line="259" w:lineRule="auto"/>
              <w:jc w:val="center"/>
            </w:pPr>
            <w:r w:rsidRPr="222FE5CA">
              <w:rPr>
                <w:b/>
                <w:bCs/>
                <w:sz w:val="28"/>
                <w:szCs w:val="28"/>
              </w:rPr>
              <w:t>CENTROID THEOREM</w:t>
            </w:r>
          </w:p>
          <w:p w14:paraId="593CD2F9" w14:textId="2EECC3A4" w:rsidR="196C7786" w:rsidRPr="00D11385" w:rsidRDefault="196C7786" w:rsidP="196C778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53EB53B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28667025" w14:textId="3D7CD417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68ADD96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1EC29413" w14:textId="77777777" w:rsidTr="222FE5CA">
        <w:tc>
          <w:tcPr>
            <w:tcW w:w="5400" w:type="dxa"/>
          </w:tcPr>
          <w:p w14:paraId="28527B58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3360FFE5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37FD71A4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6B56970A" w14:textId="290684E3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AA11519" w14:textId="3734B60D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457B1C">
              <w:rPr>
                <w:sz w:val="28"/>
                <w:szCs w:val="28"/>
              </w:rPr>
              <w:t>/draw</w:t>
            </w:r>
          </w:p>
        </w:tc>
      </w:tr>
    </w:tbl>
    <w:p w14:paraId="54614F07" w14:textId="318774D2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68B71955" w14:textId="77777777" w:rsidTr="222FE5CA">
        <w:tc>
          <w:tcPr>
            <w:tcW w:w="5400" w:type="dxa"/>
          </w:tcPr>
          <w:p w14:paraId="131C24C8" w14:textId="75C6919D" w:rsidR="1504AEC7" w:rsidRDefault="1504AEC7" w:rsidP="222FE5CA">
            <w:pPr>
              <w:spacing w:line="259" w:lineRule="auto"/>
              <w:jc w:val="center"/>
            </w:pPr>
            <w:r w:rsidRPr="222FE5CA">
              <w:rPr>
                <w:b/>
                <w:bCs/>
                <w:sz w:val="28"/>
                <w:szCs w:val="28"/>
              </w:rPr>
              <w:t>ALTITUDE OF A TRIANGLE</w:t>
            </w:r>
          </w:p>
          <w:p w14:paraId="0D7B79B2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298808CE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58A630A8" w14:textId="7B4A9191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19B516FD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57066895" w14:textId="77777777" w:rsidTr="222FE5CA">
        <w:tc>
          <w:tcPr>
            <w:tcW w:w="5400" w:type="dxa"/>
          </w:tcPr>
          <w:p w14:paraId="0EA0B83C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0D087A5C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48C80CE7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1094A4F0" w14:textId="06144618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4B9769D7" w14:textId="16DB094A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457B1C">
              <w:rPr>
                <w:sz w:val="28"/>
                <w:szCs w:val="28"/>
              </w:rPr>
              <w:t>/draw</w:t>
            </w:r>
          </w:p>
        </w:tc>
      </w:tr>
    </w:tbl>
    <w:p w14:paraId="6B430D46" w14:textId="77F9ED44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4AEE1C97" w14:textId="77777777" w:rsidTr="222FE5CA">
        <w:tc>
          <w:tcPr>
            <w:tcW w:w="5400" w:type="dxa"/>
          </w:tcPr>
          <w:p w14:paraId="55046B43" w14:textId="3A880A01" w:rsidR="00A01C06" w:rsidRDefault="00A01C06" w:rsidP="222FE5CA">
            <w:pPr>
              <w:spacing w:line="259" w:lineRule="auto"/>
              <w:jc w:val="center"/>
            </w:pPr>
            <w:r w:rsidRPr="222FE5CA">
              <w:rPr>
                <w:b/>
                <w:bCs/>
                <w:sz w:val="28"/>
                <w:szCs w:val="28"/>
              </w:rPr>
              <w:t>ORTHOCENTER</w:t>
            </w:r>
          </w:p>
          <w:p w14:paraId="1AB02163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232BF5D8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0CD43BBF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505ED87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30BCFFFD" w14:textId="77777777" w:rsidTr="222FE5CA">
        <w:tc>
          <w:tcPr>
            <w:tcW w:w="5400" w:type="dxa"/>
          </w:tcPr>
          <w:p w14:paraId="592DE7AD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6C571D57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0DDE606D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7111A3C0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E2F1748" w14:textId="230569A5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670E8A">
              <w:rPr>
                <w:sz w:val="28"/>
                <w:szCs w:val="28"/>
              </w:rPr>
              <w:t>/draw</w:t>
            </w:r>
          </w:p>
        </w:tc>
      </w:tr>
    </w:tbl>
    <w:p w14:paraId="41BC705D" w14:textId="05DF907B" w:rsidR="196C7786" w:rsidRDefault="196C7786" w:rsidP="196C7786">
      <w:pPr>
        <w:jc w:val="center"/>
        <w:rPr>
          <w:sz w:val="28"/>
          <w:szCs w:val="28"/>
        </w:rPr>
      </w:pPr>
    </w:p>
    <w:p w14:paraId="3F2EFC7E" w14:textId="5E97DCC4" w:rsidR="196C7786" w:rsidRDefault="196C7786" w:rsidP="196C7786">
      <w:pPr>
        <w:jc w:val="center"/>
        <w:rPr>
          <w:sz w:val="28"/>
          <w:szCs w:val="28"/>
        </w:rPr>
      </w:pPr>
    </w:p>
    <w:p w14:paraId="5063B17A" w14:textId="109CFFA0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7161AC3B" w14:textId="77777777" w:rsidTr="222FE5CA">
        <w:tc>
          <w:tcPr>
            <w:tcW w:w="5400" w:type="dxa"/>
          </w:tcPr>
          <w:p w14:paraId="40054709" w14:textId="647E08B6" w:rsidR="61E681B3" w:rsidRDefault="61E681B3" w:rsidP="222FE5CA">
            <w:pPr>
              <w:spacing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222FE5CA">
              <w:rPr>
                <w:b/>
                <w:bCs/>
                <w:sz w:val="28"/>
                <w:szCs w:val="28"/>
              </w:rPr>
              <w:t>EXTERIOR ANGLE INEQUALITY THEOREM</w:t>
            </w:r>
          </w:p>
          <w:p w14:paraId="46DD5746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64860680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1C8A63C8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7A14916D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629D41A0" w14:textId="77777777" w:rsidTr="222FE5CA">
        <w:tc>
          <w:tcPr>
            <w:tcW w:w="5400" w:type="dxa"/>
          </w:tcPr>
          <w:p w14:paraId="28C9DABA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727B6DFF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1244EE46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3D546C17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155A0C1C" w14:textId="0E822D4C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F169DF">
              <w:rPr>
                <w:sz w:val="28"/>
                <w:szCs w:val="28"/>
              </w:rPr>
              <w:t>/draw</w:t>
            </w:r>
          </w:p>
        </w:tc>
      </w:tr>
    </w:tbl>
    <w:p w14:paraId="62EFD414" w14:textId="30421D61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51CF77C6" w14:textId="77777777" w:rsidTr="222FE5CA">
        <w:tc>
          <w:tcPr>
            <w:tcW w:w="5400" w:type="dxa"/>
          </w:tcPr>
          <w:p w14:paraId="31CBA1AA" w14:textId="0BB60B94" w:rsidR="6551F7CD" w:rsidRDefault="6551F7CD" w:rsidP="222FE5CA">
            <w:pPr>
              <w:spacing w:line="259" w:lineRule="auto"/>
              <w:jc w:val="center"/>
            </w:pPr>
            <w:r w:rsidRPr="222FE5CA">
              <w:rPr>
                <w:b/>
                <w:bCs/>
                <w:sz w:val="28"/>
                <w:szCs w:val="28"/>
              </w:rPr>
              <w:t>INDIRECT REASONING</w:t>
            </w:r>
          </w:p>
          <w:p w14:paraId="44C64DCB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76B42703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0C402EE8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4F9DD6A8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1451EA22" w14:textId="77777777" w:rsidTr="222FE5CA">
        <w:tc>
          <w:tcPr>
            <w:tcW w:w="5400" w:type="dxa"/>
          </w:tcPr>
          <w:p w14:paraId="16F7EEBE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238636BA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3FE9038B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7F64CB6B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68921C3" w14:textId="173E239B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670E8A">
              <w:rPr>
                <w:sz w:val="28"/>
                <w:szCs w:val="28"/>
              </w:rPr>
              <w:t>/draw</w:t>
            </w:r>
          </w:p>
        </w:tc>
      </w:tr>
    </w:tbl>
    <w:p w14:paraId="71CD937B" w14:textId="2C74D150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60708977" w14:textId="77777777" w:rsidTr="222FE5CA">
        <w:tc>
          <w:tcPr>
            <w:tcW w:w="5400" w:type="dxa"/>
          </w:tcPr>
          <w:p w14:paraId="43FE6F96" w14:textId="11E82779" w:rsidR="422BA791" w:rsidRDefault="422BA791" w:rsidP="222FE5CA">
            <w:pPr>
              <w:spacing w:line="259" w:lineRule="auto"/>
              <w:jc w:val="center"/>
            </w:pPr>
            <w:r w:rsidRPr="222FE5CA">
              <w:rPr>
                <w:b/>
                <w:bCs/>
                <w:sz w:val="28"/>
                <w:szCs w:val="28"/>
              </w:rPr>
              <w:t>PROOF OF CONTRADICTION</w:t>
            </w:r>
          </w:p>
          <w:p w14:paraId="10B633FE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2758F289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087737DB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0114640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5EABB849" w14:textId="77777777" w:rsidTr="222FE5CA">
        <w:tc>
          <w:tcPr>
            <w:tcW w:w="5400" w:type="dxa"/>
          </w:tcPr>
          <w:p w14:paraId="143692ED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3656494B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5B600049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5C77E24A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509F8A1" w14:textId="44071442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670E8A">
              <w:rPr>
                <w:sz w:val="28"/>
                <w:szCs w:val="28"/>
              </w:rPr>
              <w:t>/draw</w:t>
            </w:r>
          </w:p>
        </w:tc>
      </w:tr>
    </w:tbl>
    <w:p w14:paraId="4CF29E15" w14:textId="722B5968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2500CD1F" w14:textId="77777777" w:rsidTr="222FE5CA">
        <w:tc>
          <w:tcPr>
            <w:tcW w:w="5400" w:type="dxa"/>
          </w:tcPr>
          <w:p w14:paraId="65645FE8" w14:textId="0DA06B21" w:rsidR="23F6DCFF" w:rsidRDefault="23F6DCFF" w:rsidP="222FE5CA">
            <w:pPr>
              <w:spacing w:line="259" w:lineRule="auto"/>
              <w:jc w:val="center"/>
            </w:pPr>
            <w:r w:rsidRPr="222FE5CA">
              <w:rPr>
                <w:b/>
                <w:bCs/>
                <w:sz w:val="28"/>
                <w:szCs w:val="28"/>
              </w:rPr>
              <w:t>TRIANGLE INEQUALITY THEOREM</w:t>
            </w:r>
          </w:p>
          <w:p w14:paraId="7281760B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54023C4E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116A81B9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648065B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3476D753" w14:textId="77777777" w:rsidTr="222FE5CA">
        <w:tc>
          <w:tcPr>
            <w:tcW w:w="5400" w:type="dxa"/>
          </w:tcPr>
          <w:p w14:paraId="70BA468F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55022E32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67A7ED04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3D0A7E92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28A6385" w14:textId="415E73E5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670E8A">
              <w:rPr>
                <w:sz w:val="28"/>
                <w:szCs w:val="28"/>
              </w:rPr>
              <w:t>/draw</w:t>
            </w:r>
          </w:p>
        </w:tc>
      </w:tr>
    </w:tbl>
    <w:p w14:paraId="25F98D78" w14:textId="61B89E65" w:rsidR="196C7786" w:rsidRDefault="196C7786" w:rsidP="196C7786">
      <w:pPr>
        <w:jc w:val="center"/>
        <w:rPr>
          <w:sz w:val="28"/>
          <w:szCs w:val="28"/>
        </w:rPr>
      </w:pPr>
    </w:p>
    <w:p w14:paraId="14BCD6E9" w14:textId="557AE655" w:rsidR="196C7786" w:rsidRDefault="196C7786" w:rsidP="196C7786">
      <w:pPr>
        <w:jc w:val="center"/>
        <w:rPr>
          <w:sz w:val="28"/>
          <w:szCs w:val="28"/>
        </w:rPr>
      </w:pPr>
    </w:p>
    <w:p w14:paraId="01F0D442" w14:textId="248F69AF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4E64DECB" w14:textId="77777777" w:rsidTr="222FE5CA">
        <w:tc>
          <w:tcPr>
            <w:tcW w:w="5400" w:type="dxa"/>
          </w:tcPr>
          <w:p w14:paraId="75C276BB" w14:textId="62DFD4E2" w:rsidR="02570E22" w:rsidRDefault="02570E22" w:rsidP="222FE5CA">
            <w:pPr>
              <w:spacing w:line="259" w:lineRule="auto"/>
              <w:jc w:val="center"/>
            </w:pPr>
            <w:r w:rsidRPr="222FE5CA">
              <w:rPr>
                <w:b/>
                <w:bCs/>
                <w:sz w:val="28"/>
                <w:szCs w:val="28"/>
              </w:rPr>
              <w:t>HINGE THEOREM</w:t>
            </w:r>
          </w:p>
          <w:p w14:paraId="569B2A95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67218692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55AADE58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1122540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41876C6A" w14:textId="77777777" w:rsidTr="222FE5CA">
        <w:tc>
          <w:tcPr>
            <w:tcW w:w="5400" w:type="dxa"/>
          </w:tcPr>
          <w:p w14:paraId="4C66471E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2F195B01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18041F51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4F951F73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F6BA688" w14:textId="0B5CD1F6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670E8A">
              <w:rPr>
                <w:sz w:val="28"/>
                <w:szCs w:val="28"/>
              </w:rPr>
              <w:t>/draw</w:t>
            </w:r>
          </w:p>
        </w:tc>
      </w:tr>
    </w:tbl>
    <w:p w14:paraId="753E5A43" w14:textId="59F2890B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56FC98E0" w14:textId="77777777" w:rsidTr="222FE5CA">
        <w:tc>
          <w:tcPr>
            <w:tcW w:w="5400" w:type="dxa"/>
          </w:tcPr>
          <w:p w14:paraId="43AF9242" w14:textId="1B605ADE" w:rsidR="702BAF39" w:rsidRDefault="702BAF39" w:rsidP="222FE5CA">
            <w:pPr>
              <w:spacing w:line="259" w:lineRule="auto"/>
              <w:jc w:val="center"/>
            </w:pPr>
            <w:r w:rsidRPr="222FE5CA">
              <w:rPr>
                <w:b/>
                <w:bCs/>
                <w:sz w:val="28"/>
                <w:szCs w:val="28"/>
              </w:rPr>
              <w:t>CONVERSE OF HINGE THEOREM</w:t>
            </w:r>
          </w:p>
          <w:p w14:paraId="4C8747B0" w14:textId="5A7E26B8" w:rsidR="222FE5CA" w:rsidRDefault="222FE5CA" w:rsidP="222FE5CA">
            <w:pPr>
              <w:spacing w:line="259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0A3FE248" w14:textId="2EECC3A4" w:rsidR="196C7786" w:rsidRPr="003D27BB" w:rsidRDefault="196C7786" w:rsidP="196C778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DA75305" w14:textId="5CA7C7ED" w:rsidR="196C7786" w:rsidRDefault="196C7786" w:rsidP="00BD259C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139D1AD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3F20C952" w14:textId="77777777" w:rsidTr="222FE5CA">
        <w:tc>
          <w:tcPr>
            <w:tcW w:w="5400" w:type="dxa"/>
          </w:tcPr>
          <w:p w14:paraId="78FBD4C1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745A7D8D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75D4298A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23942905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42257538" w14:textId="3DCB26CC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670E8A">
              <w:rPr>
                <w:sz w:val="28"/>
                <w:szCs w:val="28"/>
              </w:rPr>
              <w:t>/draw</w:t>
            </w:r>
          </w:p>
        </w:tc>
      </w:tr>
    </w:tbl>
    <w:p w14:paraId="26C13E4A" w14:textId="6990C182" w:rsidR="222FE5CA" w:rsidRDefault="222FE5CA" w:rsidP="222FE5CA">
      <w:pPr>
        <w:jc w:val="center"/>
        <w:rPr>
          <w:sz w:val="28"/>
          <w:szCs w:val="28"/>
        </w:rPr>
      </w:pPr>
    </w:p>
    <w:p w14:paraId="6E1B4728" w14:textId="553D0855" w:rsidR="222FE5CA" w:rsidRDefault="222FE5CA" w:rsidP="222FE5CA">
      <w:pPr>
        <w:jc w:val="center"/>
        <w:rPr>
          <w:sz w:val="28"/>
          <w:szCs w:val="28"/>
        </w:rPr>
      </w:pPr>
    </w:p>
    <w:p w14:paraId="5FF06FBB" w14:textId="6533059B" w:rsidR="00CE4E2B" w:rsidRDefault="00CE4E2B" w:rsidP="222FE5CA">
      <w:pPr>
        <w:jc w:val="center"/>
        <w:rPr>
          <w:sz w:val="28"/>
          <w:szCs w:val="28"/>
        </w:rPr>
      </w:pPr>
    </w:p>
    <w:sectPr w:rsidR="00CE4E2B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45A32E"/>
    <w:rsid w:val="00001525"/>
    <w:rsid w:val="00010131"/>
    <w:rsid w:val="00025DEB"/>
    <w:rsid w:val="00031E32"/>
    <w:rsid w:val="0004553C"/>
    <w:rsid w:val="0005757A"/>
    <w:rsid w:val="000757F7"/>
    <w:rsid w:val="000F641F"/>
    <w:rsid w:val="00104B3B"/>
    <w:rsid w:val="001140E2"/>
    <w:rsid w:val="00120254"/>
    <w:rsid w:val="00120FDF"/>
    <w:rsid w:val="0012254D"/>
    <w:rsid w:val="00130ECF"/>
    <w:rsid w:val="00131155"/>
    <w:rsid w:val="0013549B"/>
    <w:rsid w:val="00140D80"/>
    <w:rsid w:val="0014764D"/>
    <w:rsid w:val="00161E07"/>
    <w:rsid w:val="00183F1F"/>
    <w:rsid w:val="00191D73"/>
    <w:rsid w:val="001B2DA1"/>
    <w:rsid w:val="001D4AC9"/>
    <w:rsid w:val="001E5EAD"/>
    <w:rsid w:val="001F4EA0"/>
    <w:rsid w:val="00200E15"/>
    <w:rsid w:val="002224B5"/>
    <w:rsid w:val="002357E6"/>
    <w:rsid w:val="0024469E"/>
    <w:rsid w:val="00290C65"/>
    <w:rsid w:val="002A1115"/>
    <w:rsid w:val="002C058C"/>
    <w:rsid w:val="002E69AC"/>
    <w:rsid w:val="002F1618"/>
    <w:rsid w:val="002F7AF3"/>
    <w:rsid w:val="00307465"/>
    <w:rsid w:val="0031128F"/>
    <w:rsid w:val="00316F71"/>
    <w:rsid w:val="00341381"/>
    <w:rsid w:val="00342270"/>
    <w:rsid w:val="003619BB"/>
    <w:rsid w:val="00363BAB"/>
    <w:rsid w:val="00382934"/>
    <w:rsid w:val="00393C5E"/>
    <w:rsid w:val="003D27BB"/>
    <w:rsid w:val="00401CF1"/>
    <w:rsid w:val="00410480"/>
    <w:rsid w:val="0041058A"/>
    <w:rsid w:val="004316A3"/>
    <w:rsid w:val="00437F56"/>
    <w:rsid w:val="00457B1C"/>
    <w:rsid w:val="00485662"/>
    <w:rsid w:val="0048759F"/>
    <w:rsid w:val="004B094C"/>
    <w:rsid w:val="004C7C59"/>
    <w:rsid w:val="00510662"/>
    <w:rsid w:val="00523583"/>
    <w:rsid w:val="00537E69"/>
    <w:rsid w:val="00540D83"/>
    <w:rsid w:val="00541353"/>
    <w:rsid w:val="005430E8"/>
    <w:rsid w:val="00546DB4"/>
    <w:rsid w:val="0056693F"/>
    <w:rsid w:val="00575F26"/>
    <w:rsid w:val="0059441D"/>
    <w:rsid w:val="005944A9"/>
    <w:rsid w:val="005964B3"/>
    <w:rsid w:val="005A27B7"/>
    <w:rsid w:val="005B3575"/>
    <w:rsid w:val="005C084B"/>
    <w:rsid w:val="00616DCC"/>
    <w:rsid w:val="00654E84"/>
    <w:rsid w:val="00670E8A"/>
    <w:rsid w:val="00672A59"/>
    <w:rsid w:val="00683526"/>
    <w:rsid w:val="006840F2"/>
    <w:rsid w:val="006905A8"/>
    <w:rsid w:val="0069776F"/>
    <w:rsid w:val="006E77A7"/>
    <w:rsid w:val="006F7818"/>
    <w:rsid w:val="00700E11"/>
    <w:rsid w:val="007063B6"/>
    <w:rsid w:val="00721AD7"/>
    <w:rsid w:val="00733F12"/>
    <w:rsid w:val="00770A69"/>
    <w:rsid w:val="00770B19"/>
    <w:rsid w:val="007AD9AC"/>
    <w:rsid w:val="007D1164"/>
    <w:rsid w:val="007F487F"/>
    <w:rsid w:val="00802885"/>
    <w:rsid w:val="0080392B"/>
    <w:rsid w:val="00816034"/>
    <w:rsid w:val="008449FB"/>
    <w:rsid w:val="00847E0B"/>
    <w:rsid w:val="00880739"/>
    <w:rsid w:val="00893BCB"/>
    <w:rsid w:val="008961AD"/>
    <w:rsid w:val="00896CC6"/>
    <w:rsid w:val="008A6861"/>
    <w:rsid w:val="008A7433"/>
    <w:rsid w:val="008B120A"/>
    <w:rsid w:val="008B319F"/>
    <w:rsid w:val="008E240A"/>
    <w:rsid w:val="008F0E05"/>
    <w:rsid w:val="00935C76"/>
    <w:rsid w:val="009404AB"/>
    <w:rsid w:val="00956F06"/>
    <w:rsid w:val="009671F1"/>
    <w:rsid w:val="00985695"/>
    <w:rsid w:val="00990CB8"/>
    <w:rsid w:val="009A1C7D"/>
    <w:rsid w:val="009B274A"/>
    <w:rsid w:val="009C2F6C"/>
    <w:rsid w:val="009E344F"/>
    <w:rsid w:val="009F4D18"/>
    <w:rsid w:val="00A01C06"/>
    <w:rsid w:val="00A02995"/>
    <w:rsid w:val="00A032EC"/>
    <w:rsid w:val="00A065ED"/>
    <w:rsid w:val="00A32B95"/>
    <w:rsid w:val="00A37BDD"/>
    <w:rsid w:val="00A50279"/>
    <w:rsid w:val="00A564E8"/>
    <w:rsid w:val="00A77DAC"/>
    <w:rsid w:val="00A81209"/>
    <w:rsid w:val="00A82EBF"/>
    <w:rsid w:val="00AB39E4"/>
    <w:rsid w:val="00AB7958"/>
    <w:rsid w:val="00AC1DA6"/>
    <w:rsid w:val="00AC5E8F"/>
    <w:rsid w:val="00AE1661"/>
    <w:rsid w:val="00AE6CD8"/>
    <w:rsid w:val="00AF7744"/>
    <w:rsid w:val="00B31C6F"/>
    <w:rsid w:val="00B343C0"/>
    <w:rsid w:val="00B55897"/>
    <w:rsid w:val="00B76F30"/>
    <w:rsid w:val="00B775F3"/>
    <w:rsid w:val="00B869AC"/>
    <w:rsid w:val="00BC57B6"/>
    <w:rsid w:val="00BD259C"/>
    <w:rsid w:val="00BD2906"/>
    <w:rsid w:val="00BD4F94"/>
    <w:rsid w:val="00BE0A52"/>
    <w:rsid w:val="00BF09FF"/>
    <w:rsid w:val="00BF281B"/>
    <w:rsid w:val="00C053C3"/>
    <w:rsid w:val="00C33F38"/>
    <w:rsid w:val="00C40005"/>
    <w:rsid w:val="00C407AA"/>
    <w:rsid w:val="00C506AE"/>
    <w:rsid w:val="00C67035"/>
    <w:rsid w:val="00C773F1"/>
    <w:rsid w:val="00CB1B70"/>
    <w:rsid w:val="00CB494A"/>
    <w:rsid w:val="00CE4E2B"/>
    <w:rsid w:val="00D07229"/>
    <w:rsid w:val="00D11385"/>
    <w:rsid w:val="00D4376E"/>
    <w:rsid w:val="00D5580C"/>
    <w:rsid w:val="00D85152"/>
    <w:rsid w:val="00D90147"/>
    <w:rsid w:val="00DB6B3C"/>
    <w:rsid w:val="00DD0F57"/>
    <w:rsid w:val="00DE5830"/>
    <w:rsid w:val="00DF0E84"/>
    <w:rsid w:val="00E36CE1"/>
    <w:rsid w:val="00E76CDD"/>
    <w:rsid w:val="00E83323"/>
    <w:rsid w:val="00E85B23"/>
    <w:rsid w:val="00E9495E"/>
    <w:rsid w:val="00E94E96"/>
    <w:rsid w:val="00EA7660"/>
    <w:rsid w:val="00EE4D58"/>
    <w:rsid w:val="00EF541E"/>
    <w:rsid w:val="00F0653F"/>
    <w:rsid w:val="00F169DF"/>
    <w:rsid w:val="00F4535A"/>
    <w:rsid w:val="00F61D80"/>
    <w:rsid w:val="00F72042"/>
    <w:rsid w:val="00F8072A"/>
    <w:rsid w:val="00F81ADC"/>
    <w:rsid w:val="00F96860"/>
    <w:rsid w:val="00FA0E6F"/>
    <w:rsid w:val="00FB03F9"/>
    <w:rsid w:val="00FB52C8"/>
    <w:rsid w:val="00FB67E9"/>
    <w:rsid w:val="00FB7D78"/>
    <w:rsid w:val="00FE46E3"/>
    <w:rsid w:val="02570E22"/>
    <w:rsid w:val="03C83E34"/>
    <w:rsid w:val="05640E95"/>
    <w:rsid w:val="06FFDEF6"/>
    <w:rsid w:val="0935E685"/>
    <w:rsid w:val="0C51E734"/>
    <w:rsid w:val="0C8ADD89"/>
    <w:rsid w:val="114A810F"/>
    <w:rsid w:val="12A81094"/>
    <w:rsid w:val="14148593"/>
    <w:rsid w:val="1504AEC7"/>
    <w:rsid w:val="178488E8"/>
    <w:rsid w:val="193157FC"/>
    <w:rsid w:val="196C7786"/>
    <w:rsid w:val="1D2EADD7"/>
    <w:rsid w:val="1D42A594"/>
    <w:rsid w:val="1DECEE4A"/>
    <w:rsid w:val="1E682110"/>
    <w:rsid w:val="1EEFE39D"/>
    <w:rsid w:val="20664E99"/>
    <w:rsid w:val="207A4656"/>
    <w:rsid w:val="222FE5CA"/>
    <w:rsid w:val="23F6DCFF"/>
    <w:rsid w:val="29694188"/>
    <w:rsid w:val="2BBCF8FD"/>
    <w:rsid w:val="2BC4E683"/>
    <w:rsid w:val="2D3FB13A"/>
    <w:rsid w:val="309857A6"/>
    <w:rsid w:val="310595F8"/>
    <w:rsid w:val="39DEE563"/>
    <w:rsid w:val="3A5AD9FF"/>
    <w:rsid w:val="3ECA3789"/>
    <w:rsid w:val="3F12AB0F"/>
    <w:rsid w:val="406607EA"/>
    <w:rsid w:val="41363AC9"/>
    <w:rsid w:val="422BA791"/>
    <w:rsid w:val="45B34C85"/>
    <w:rsid w:val="4A2CCABD"/>
    <w:rsid w:val="4CDA830C"/>
    <w:rsid w:val="4D45A32E"/>
    <w:rsid w:val="4D5D1546"/>
    <w:rsid w:val="4E4E70B1"/>
    <w:rsid w:val="5003696F"/>
    <w:rsid w:val="50C40B9B"/>
    <w:rsid w:val="51077A58"/>
    <w:rsid w:val="543F1B1A"/>
    <w:rsid w:val="57F552F7"/>
    <w:rsid w:val="5B5596BF"/>
    <w:rsid w:val="5CE1EC77"/>
    <w:rsid w:val="5D3DEFF2"/>
    <w:rsid w:val="5E42F854"/>
    <w:rsid w:val="5E9464BD"/>
    <w:rsid w:val="600064DC"/>
    <w:rsid w:val="61E681B3"/>
    <w:rsid w:val="6551F7CD"/>
    <w:rsid w:val="667793E6"/>
    <w:rsid w:val="6AB6AA28"/>
    <w:rsid w:val="6B9F1AFE"/>
    <w:rsid w:val="6BB8435B"/>
    <w:rsid w:val="6E0FF74A"/>
    <w:rsid w:val="702BAF39"/>
    <w:rsid w:val="71BA468D"/>
    <w:rsid w:val="73AA2CE3"/>
    <w:rsid w:val="73CCD0BC"/>
    <w:rsid w:val="768DB7B0"/>
    <w:rsid w:val="78106FED"/>
    <w:rsid w:val="78497549"/>
    <w:rsid w:val="789F9210"/>
    <w:rsid w:val="79EFF814"/>
    <w:rsid w:val="7A9FF308"/>
    <w:rsid w:val="7B6128D3"/>
    <w:rsid w:val="7BBD2C4E"/>
    <w:rsid w:val="7C36112B"/>
    <w:rsid w:val="7EB359D1"/>
    <w:rsid w:val="7FF3C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5A32E"/>
  <w15:chartTrackingRefBased/>
  <w15:docId w15:val="{99B8200B-796F-4A06-8116-5146167C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02F83588E5C498C465A61BB6B036E" ma:contentTypeVersion="14" ma:contentTypeDescription="Create a new document." ma:contentTypeScope="" ma:versionID="34b844c325b40b17b8dff0ff8f8fa157">
  <xsd:schema xmlns:xsd="http://www.w3.org/2001/XMLSchema" xmlns:xs="http://www.w3.org/2001/XMLSchema" xmlns:p="http://schemas.microsoft.com/office/2006/metadata/properties" xmlns:ns3="c9034d48-adb8-4110-9bc2-fd9daeb8a060" xmlns:ns4="54f467ce-f5b6-4c37-9695-c20699f22197" targetNamespace="http://schemas.microsoft.com/office/2006/metadata/properties" ma:root="true" ma:fieldsID="97a4ff3007088bdd6e37ec5c9d34f54b" ns3:_="" ns4:_="">
    <xsd:import namespace="c9034d48-adb8-4110-9bc2-fd9daeb8a060"/>
    <xsd:import namespace="54f467ce-f5b6-4c37-9695-c20699f221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34d48-adb8-4110-9bc2-fd9daeb8a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467ce-f5b6-4c37-9695-c20699f221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B41664-8873-408F-9AD3-47878F061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58D4DD-D96A-4DC8-885A-5FFFEC209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34d48-adb8-4110-9bc2-fd9daeb8a060"/>
    <ds:schemaRef ds:uri="54f467ce-f5b6-4c37-9695-c20699f221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EE1F48-355C-4159-B5DD-3AFFC733CE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2FCAB7-36F3-4EC7-B0F6-F42F791E2A44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54f467ce-f5b6-4c37-9695-c20699f22197"/>
    <ds:schemaRef ds:uri="c9034d48-adb8-4110-9bc2-fd9daeb8a06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2</cp:revision>
  <cp:lastPrinted>2022-08-31T22:17:00Z</cp:lastPrinted>
  <dcterms:created xsi:type="dcterms:W3CDTF">2024-11-18T02:38:00Z</dcterms:created>
  <dcterms:modified xsi:type="dcterms:W3CDTF">2024-11-18T02:38:00Z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0x010100EBF02F83588E5C498C465A61BB6B036E</vt:lpwstr>
  </property>
</Properties>
</file>